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pPr w:leftFromText="180" w:rightFromText="180" w:vertAnchor="text" w:horzAnchor="page" w:tblpX="7342" w:tblpY="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981"/>
      </w:tblGrid>
      <w:tr w14:paraId="58CB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89" w:type="dxa"/>
            <w:vAlign w:val="top"/>
          </w:tcPr>
          <w:p w14:paraId="239EA4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  <w:t>编号</w:t>
            </w:r>
          </w:p>
        </w:tc>
        <w:tc>
          <w:tcPr>
            <w:tcW w:w="1981" w:type="dxa"/>
            <w:vAlign w:val="top"/>
          </w:tcPr>
          <w:p w14:paraId="24533A5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lang w:val="en-US" w:eastAsia="zh-CN"/>
              </w:rPr>
              <w:t>2025-Y29</w:t>
            </w:r>
          </w:p>
        </w:tc>
      </w:tr>
    </w:tbl>
    <w:p w14:paraId="24B51F37">
      <w:pPr>
        <w:jc w:val="right"/>
        <w:rPr>
          <w:rFonts w:hint="eastAsia" w:hAnsi="宋体"/>
          <w:b w:val="0"/>
          <w:bCs/>
          <w:color w:val="auto"/>
          <w:sz w:val="32"/>
          <w:szCs w:val="32"/>
          <w:lang w:eastAsia="zh-CN"/>
        </w:rPr>
      </w:pPr>
    </w:p>
    <w:p w14:paraId="20C263DE">
      <w:pPr>
        <w:spacing w:line="560" w:lineRule="exact"/>
        <w:jc w:val="center"/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中建幸孚周边道路违停监控安装项目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中标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结果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公示</w:t>
      </w:r>
    </w:p>
    <w:p w14:paraId="1F436F50">
      <w:pPr>
        <w:spacing w:line="560" w:lineRule="exact"/>
        <w:ind w:firstLine="480" w:firstLineChars="200"/>
        <w:rPr>
          <w:rFonts w:hint="eastAsia"/>
          <w:b w:val="0"/>
          <w:bCs/>
          <w:i w:val="0"/>
          <w:i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4"/>
        </w:rPr>
        <w:t>由</w:t>
      </w:r>
      <w:r>
        <w:rPr>
          <w:rFonts w:hint="eastAsia" w:ascii="宋体" w:hAnsi="宋体" w:eastAsia="宋体" w:cs="宋体"/>
          <w:sz w:val="24"/>
          <w:lang w:val="en-US" w:eastAsia="zh-CN"/>
        </w:rPr>
        <w:t>上海协承羿倬建设管理有限公司</w:t>
      </w:r>
      <w:r>
        <w:rPr>
          <w:rFonts w:hint="eastAsia" w:ascii="宋体" w:hAnsi="宋体" w:eastAsia="宋体" w:cs="宋体"/>
          <w:sz w:val="24"/>
        </w:rPr>
        <w:t>组织招标的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中建幸孚周边道路违停监控安装项目</w:t>
      </w:r>
      <w:r>
        <w:rPr>
          <w:rFonts w:ascii="宋体" w:hAnsi="宋体"/>
          <w:sz w:val="24"/>
          <w:u w:val="none"/>
        </w:rPr>
        <w:t>，于</w:t>
      </w:r>
      <w:r>
        <w:rPr>
          <w:rFonts w:ascii="宋体" w:hAnsi="宋体"/>
          <w:color w:val="000000"/>
          <w:sz w:val="24"/>
          <w:u w:val="none"/>
        </w:rPr>
        <w:t>202</w:t>
      </w: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>5</w:t>
      </w:r>
      <w:r>
        <w:rPr>
          <w:rFonts w:ascii="宋体" w:hAnsi="宋体"/>
          <w:color w:val="000000"/>
          <w:sz w:val="24"/>
          <w:u w:val="none"/>
        </w:rPr>
        <w:t>年</w:t>
      </w: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>11</w:t>
      </w:r>
      <w:r>
        <w:rPr>
          <w:rFonts w:ascii="宋体" w:hAnsi="宋体"/>
          <w:color w:val="000000"/>
          <w:sz w:val="24"/>
          <w:u w:val="none"/>
        </w:rPr>
        <w:t>月</w:t>
      </w: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>07</w:t>
      </w:r>
      <w:r>
        <w:rPr>
          <w:rFonts w:ascii="宋体" w:hAnsi="宋体"/>
          <w:color w:val="000000"/>
          <w:sz w:val="24"/>
          <w:u w:val="none"/>
        </w:rPr>
        <w:t>日</w:t>
      </w: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>上</w:t>
      </w:r>
      <w:r>
        <w:rPr>
          <w:rFonts w:hint="eastAsia" w:ascii="宋体" w:hAnsi="宋体"/>
          <w:color w:val="000000"/>
          <w:sz w:val="24"/>
          <w:u w:val="none"/>
        </w:rPr>
        <w:t>午</w:t>
      </w: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>09</w:t>
      </w:r>
      <w:r>
        <w:rPr>
          <w:rFonts w:hint="eastAsia" w:ascii="宋体" w:hAnsi="宋体"/>
          <w:color w:val="000000"/>
          <w:sz w:val="24"/>
          <w:u w:val="none"/>
        </w:rPr>
        <w:t>:</w:t>
      </w: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</w:rPr>
        <w:t>0时</w:t>
      </w:r>
      <w:r>
        <w:rPr>
          <w:rFonts w:ascii="宋体" w:hAnsi="宋体"/>
          <w:sz w:val="24"/>
        </w:rPr>
        <w:t>在</w:t>
      </w:r>
      <w:r>
        <w:rPr>
          <w:rFonts w:hint="eastAsia"/>
          <w:sz w:val="24"/>
          <w:lang w:val="en-US" w:eastAsia="zh-CN"/>
        </w:rPr>
        <w:t>上</w:t>
      </w:r>
      <w:r>
        <w:rPr>
          <w:rFonts w:hint="eastAsia" w:ascii="宋体" w:hAnsi="宋体" w:eastAsia="宋体" w:cs="宋体"/>
          <w:sz w:val="24"/>
          <w:lang w:val="en-US" w:eastAsia="zh-CN"/>
        </w:rPr>
        <w:t>海市松江区中山街道茸平路168号331室评标</w:t>
      </w:r>
      <w:r>
        <w:rPr>
          <w:rFonts w:hint="eastAsia"/>
          <w:b w:val="0"/>
          <w:bCs/>
          <w:i w:val="0"/>
          <w:iCs w:val="0"/>
          <w:color w:val="auto"/>
          <w:sz w:val="24"/>
          <w:szCs w:val="24"/>
          <w:lang w:eastAsia="zh-CN"/>
        </w:rPr>
        <w:t>：</w:t>
      </w:r>
    </w:p>
    <w:p w14:paraId="0A47FE5D">
      <w:pPr>
        <w:spacing w:line="540" w:lineRule="exact"/>
        <w:ind w:firstLine="567"/>
        <w:outlineLvl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经评标委员会评审，并经</w:t>
      </w:r>
      <w:r>
        <w:rPr>
          <w:rFonts w:hint="eastAsia" w:ascii="宋体" w:hAnsi="宋体"/>
          <w:sz w:val="24"/>
        </w:rPr>
        <w:t>招标</w:t>
      </w:r>
      <w:r>
        <w:rPr>
          <w:rFonts w:ascii="宋体" w:hAnsi="宋体"/>
          <w:sz w:val="24"/>
        </w:rPr>
        <w:t>人确认，本次评标结果公布如下：</w:t>
      </w:r>
    </w:p>
    <w:p w14:paraId="326F3BD4">
      <w:pPr>
        <w:spacing w:line="540" w:lineRule="exact"/>
        <w:ind w:firstLine="567"/>
        <w:outlineLvl w:val="0"/>
        <w:rPr>
          <w:rFonts w:hint="default" w:ascii="宋体" w:hAnsi="宋体" w:eastAsiaTheme="minorEastAsia"/>
          <w:color w:val="auto"/>
          <w:sz w:val="24"/>
          <w:lang w:val="en-US" w:eastAsia="zh-CN"/>
        </w:rPr>
      </w:pPr>
      <w:r>
        <w:rPr>
          <w:rFonts w:ascii="宋体" w:hAnsi="宋体"/>
          <w:color w:val="auto"/>
          <w:sz w:val="24"/>
        </w:rPr>
        <w:t>中标</w:t>
      </w:r>
      <w:r>
        <w:rPr>
          <w:rFonts w:hint="eastAsia" w:ascii="宋体" w:hAnsi="宋体"/>
          <w:color w:val="auto"/>
          <w:sz w:val="24"/>
        </w:rPr>
        <w:t>人</w:t>
      </w:r>
      <w:r>
        <w:rPr>
          <w:rFonts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上海松江东方有线网络有限公司</w:t>
      </w:r>
    </w:p>
    <w:p w14:paraId="448C4459">
      <w:pPr>
        <w:spacing w:line="540" w:lineRule="exact"/>
        <w:ind w:firstLine="567"/>
        <w:outlineLvl w:val="0"/>
        <w:rPr>
          <w:rFonts w:ascii="宋体" w:hAnsi="宋体"/>
          <w:color w:val="auto"/>
          <w:sz w:val="24"/>
          <w:u w:val="single"/>
        </w:rPr>
      </w:pPr>
      <w:r>
        <w:rPr>
          <w:rFonts w:ascii="宋体" w:hAnsi="宋体"/>
          <w:color w:val="auto"/>
          <w:sz w:val="24"/>
        </w:rPr>
        <w:t>中标金额：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￥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40.9275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万元</w:t>
      </w:r>
    </w:p>
    <w:p w14:paraId="2CD12199">
      <w:pPr>
        <w:spacing w:line="540" w:lineRule="exact"/>
        <w:ind w:firstLine="567"/>
        <w:outlineLvl w:val="0"/>
        <w:rPr>
          <w:rFonts w:ascii="宋体" w:hAnsi="宋体"/>
          <w:color w:val="auto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</w:rPr>
        <w:t>工期：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60日历</w:t>
      </w:r>
      <w:r>
        <w:rPr>
          <w:rFonts w:hint="eastAsia" w:ascii="宋体" w:hAnsi="宋体"/>
          <w:color w:val="auto"/>
          <w:sz w:val="24"/>
          <w:u w:val="single"/>
        </w:rPr>
        <w:t>天</w:t>
      </w:r>
      <w:r>
        <w:rPr>
          <w:rFonts w:hint="eastAsia" w:ascii="宋体" w:hAnsi="宋体"/>
          <w:color w:val="auto"/>
          <w:sz w:val="24"/>
          <w:highlight w:val="none"/>
        </w:rPr>
        <w:t>，自报质量：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一次验收合格率100%</w:t>
      </w:r>
    </w:p>
    <w:p w14:paraId="72DA36B1">
      <w:pPr>
        <w:spacing w:line="540" w:lineRule="exact"/>
        <w:ind w:firstLine="567"/>
        <w:outlineLvl w:val="0"/>
        <w:rPr>
          <w:rFonts w:hint="default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评标委员会：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陈丙生、李化龙、王宏岩</w:t>
      </w:r>
    </w:p>
    <w:p w14:paraId="418304E3">
      <w:pPr>
        <w:spacing w:line="540" w:lineRule="exact"/>
        <w:ind w:firstLine="567"/>
        <w:outlineLvl w:val="0"/>
        <w:rPr>
          <w:rFonts w:ascii="宋体" w:hAnsi="宋体"/>
          <w:sz w:val="24"/>
        </w:rPr>
      </w:pPr>
      <w:r>
        <w:rPr>
          <w:rFonts w:ascii="宋体" w:hAnsi="宋体"/>
          <w:sz w:val="24"/>
          <w:highlight w:val="none"/>
        </w:rPr>
        <w:t>本公告自发布之日起</w:t>
      </w:r>
      <w:r>
        <w:rPr>
          <w:rFonts w:hint="eastAsia" w:ascii="宋体" w:hAnsi="宋体"/>
          <w:sz w:val="24"/>
          <w:highlight w:val="none"/>
          <w:lang w:val="en-US" w:eastAsia="zh-CN"/>
        </w:rPr>
        <w:t>1</w:t>
      </w:r>
      <w:r>
        <w:rPr>
          <w:rFonts w:ascii="宋体" w:hAnsi="宋体"/>
          <w:sz w:val="24"/>
          <w:highlight w:val="none"/>
        </w:rPr>
        <w:t>日内若无异议，将</w:t>
      </w:r>
      <w:r>
        <w:rPr>
          <w:rFonts w:ascii="宋体" w:hAnsi="宋体"/>
          <w:sz w:val="24"/>
        </w:rPr>
        <w:t>向中标供应商发出《中标通知书》。</w:t>
      </w:r>
    </w:p>
    <w:p w14:paraId="055C0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outlineLvl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感谢各</w:t>
      </w:r>
      <w:r>
        <w:rPr>
          <w:rFonts w:hint="eastAsia" w:ascii="宋体" w:hAnsi="宋体"/>
          <w:sz w:val="24"/>
        </w:rPr>
        <w:t>投标</w:t>
      </w:r>
      <w:r>
        <w:rPr>
          <w:rFonts w:ascii="宋体" w:hAnsi="宋体"/>
          <w:sz w:val="24"/>
        </w:rPr>
        <w:t>单位对本次</w:t>
      </w:r>
      <w:r>
        <w:rPr>
          <w:rFonts w:hint="eastAsia" w:ascii="宋体" w:hAnsi="宋体"/>
          <w:sz w:val="24"/>
        </w:rPr>
        <w:t>招标</w:t>
      </w:r>
      <w:r>
        <w:rPr>
          <w:rFonts w:ascii="宋体" w:hAnsi="宋体"/>
          <w:sz w:val="24"/>
        </w:rPr>
        <w:t>活动的积极参与</w:t>
      </w:r>
      <w:r>
        <w:rPr>
          <w:rFonts w:ascii="宋体" w:hAnsi="宋体"/>
          <w:b w:val="0"/>
          <w:bCs w:val="0"/>
          <w:sz w:val="24"/>
        </w:rPr>
        <w:t>！</w:t>
      </w:r>
    </w:p>
    <w:p w14:paraId="7014C68A">
      <w:pPr>
        <w:pStyle w:val="2"/>
        <w:rPr>
          <w:rFonts w:hint="eastAsia"/>
          <w:color w:val="auto"/>
          <w:lang w:val="en-US" w:eastAsia="zh-CN"/>
        </w:rPr>
      </w:pPr>
    </w:p>
    <w:p w14:paraId="6FBAD108">
      <w:pPr>
        <w:spacing w:line="540" w:lineRule="exact"/>
        <w:ind w:firstLine="567"/>
        <w:outlineLvl w:val="0"/>
        <w:rPr>
          <w:rFonts w:hint="eastAsia" w:ascii="宋体" w:hAnsi="宋体"/>
          <w:sz w:val="24"/>
          <w:lang w:val="en-US" w:eastAsia="zh-CN"/>
        </w:rPr>
      </w:pPr>
    </w:p>
    <w:p w14:paraId="47E058AE">
      <w:pPr>
        <w:spacing w:line="540" w:lineRule="exact"/>
        <w:ind w:firstLine="567"/>
        <w:outlineLvl w:val="0"/>
        <w:rPr>
          <w:rFonts w:hint="eastAsia" w:ascii="宋体" w:hAnsi="宋体"/>
          <w:sz w:val="24"/>
          <w:lang w:val="en-US" w:eastAsia="zh-CN"/>
        </w:rPr>
      </w:pPr>
    </w:p>
    <w:p w14:paraId="68506EB2">
      <w:pPr>
        <w:spacing w:line="540" w:lineRule="exact"/>
        <w:ind w:firstLine="567"/>
        <w:outlineLvl w:val="0"/>
        <w:rPr>
          <w:rFonts w:hint="default" w:ascii="宋体" w:hAnsi="宋体" w:eastAsiaTheme="minorEastAsia"/>
          <w:sz w:val="24"/>
          <w:u w:val="none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招标单位：</w:t>
      </w:r>
      <w:r>
        <w:rPr>
          <w:rFonts w:hint="eastAsia" w:ascii="宋体" w:hAnsi="宋体"/>
          <w:sz w:val="24"/>
          <w:u w:val="none"/>
          <w:lang w:val="en-US" w:eastAsia="zh-CN"/>
        </w:rPr>
        <w:t>上海市松江区人民政府中山街道办事处</w:t>
      </w:r>
    </w:p>
    <w:p w14:paraId="554E654E">
      <w:pPr>
        <w:spacing w:line="540" w:lineRule="exact"/>
        <w:ind w:firstLine="567"/>
        <w:outlineLvl w:val="0"/>
        <w:rPr>
          <w:rFonts w:hint="default" w:eastAsiaTheme="minorEastAsia"/>
          <w:sz w:val="24"/>
          <w:u w:val="none"/>
          <w:lang w:val="en-US" w:eastAsia="zh-CN"/>
        </w:rPr>
      </w:pPr>
      <w:r>
        <w:rPr>
          <w:rFonts w:hint="eastAsia" w:ascii="宋体" w:hAnsi="宋体"/>
          <w:sz w:val="24"/>
          <w:u w:val="none"/>
          <w:lang w:val="en-US" w:eastAsia="zh-CN"/>
        </w:rPr>
        <w:t>代建</w:t>
      </w:r>
      <w:r>
        <w:rPr>
          <w:rFonts w:hint="eastAsia" w:ascii="宋体" w:hAnsi="宋体"/>
          <w:sz w:val="24"/>
          <w:u w:val="none"/>
          <w:lang w:eastAsia="zh-CN"/>
        </w:rPr>
        <w:t>单位</w:t>
      </w:r>
      <w:r>
        <w:rPr>
          <w:rFonts w:hint="eastAsia" w:ascii="宋体" w:hAnsi="宋体"/>
          <w:sz w:val="24"/>
          <w:u w:val="none"/>
        </w:rPr>
        <w:t>：</w:t>
      </w:r>
      <w:r>
        <w:rPr>
          <w:rFonts w:hint="eastAsia"/>
          <w:sz w:val="24"/>
          <w:u w:val="none"/>
          <w:lang w:eastAsia="zh-CN"/>
        </w:rPr>
        <w:t>上海</w:t>
      </w:r>
      <w:r>
        <w:rPr>
          <w:rFonts w:hint="eastAsia"/>
          <w:sz w:val="24"/>
          <w:u w:val="none"/>
          <w:lang w:val="en-US" w:eastAsia="zh-CN"/>
        </w:rPr>
        <w:t>茸北工业经济发展有限公司</w:t>
      </w:r>
    </w:p>
    <w:p w14:paraId="40967058">
      <w:pPr>
        <w:spacing w:line="540" w:lineRule="exact"/>
        <w:ind w:firstLine="567"/>
        <w:outlineLvl w:val="0"/>
        <w:rPr>
          <w:rFonts w:hint="default" w:eastAsiaTheme="minorEastAsia"/>
          <w:sz w:val="24"/>
          <w:u w:val="none"/>
          <w:lang w:val="en-US" w:eastAsia="zh-CN"/>
        </w:rPr>
      </w:pPr>
      <w:r>
        <w:rPr>
          <w:rFonts w:hint="eastAsia" w:ascii="宋体" w:hAnsi="宋体"/>
          <w:sz w:val="24"/>
          <w:u w:val="none"/>
        </w:rPr>
        <w:t>招标代理</w:t>
      </w:r>
      <w:r>
        <w:rPr>
          <w:rFonts w:hint="eastAsia" w:ascii="宋体" w:hAnsi="宋体"/>
          <w:sz w:val="24"/>
          <w:u w:val="none"/>
          <w:lang w:val="en-US" w:eastAsia="zh-CN"/>
        </w:rPr>
        <w:t>单位</w:t>
      </w:r>
      <w:r>
        <w:rPr>
          <w:rFonts w:hint="eastAsia" w:ascii="宋体" w:hAnsi="宋体"/>
          <w:sz w:val="24"/>
          <w:u w:val="none"/>
        </w:rPr>
        <w:t>：</w:t>
      </w:r>
      <w:r>
        <w:rPr>
          <w:rFonts w:hint="eastAsia"/>
          <w:sz w:val="24"/>
          <w:u w:val="none"/>
          <w:lang w:val="en-US" w:eastAsia="zh-CN"/>
        </w:rPr>
        <w:t>上海协承羿倬建设管理有限公司</w:t>
      </w:r>
    </w:p>
    <w:p w14:paraId="30B36ED4">
      <w:pPr>
        <w:spacing w:line="540" w:lineRule="exact"/>
        <w:ind w:firstLine="567"/>
        <w:outlineLvl w:val="0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地址：上海市松江区</w:t>
      </w:r>
      <w:r>
        <w:rPr>
          <w:rFonts w:hint="eastAsia" w:ascii="宋体" w:hAnsi="宋体"/>
          <w:sz w:val="24"/>
          <w:lang w:val="en-US" w:eastAsia="zh-CN"/>
        </w:rPr>
        <w:t>鼎源路618弄68号5楼</w:t>
      </w:r>
    </w:p>
    <w:p w14:paraId="4AEF09A0">
      <w:pPr>
        <w:tabs>
          <w:tab w:val="left" w:pos="2778"/>
        </w:tabs>
        <w:spacing w:line="540" w:lineRule="exact"/>
        <w:ind w:firstLine="567"/>
        <w:outlineLvl w:val="0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罗老师</w:t>
      </w:r>
      <w:r>
        <w:rPr>
          <w:rFonts w:hint="eastAsia" w:ascii="宋体" w:hAnsi="宋体"/>
          <w:sz w:val="24"/>
          <w:lang w:val="en-US" w:eastAsia="zh-CN"/>
        </w:rPr>
        <w:tab/>
      </w:r>
      <w:bookmarkStart w:id="0" w:name="_GoBack"/>
      <w:bookmarkEnd w:id="0"/>
    </w:p>
    <w:p w14:paraId="3A1A62FB">
      <w:pPr>
        <w:spacing w:line="540" w:lineRule="exact"/>
        <w:ind w:firstLine="567"/>
        <w:outlineLvl w:val="0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电话：</w:t>
      </w:r>
      <w:r>
        <w:rPr>
          <w:rFonts w:hint="eastAsia" w:ascii="宋体" w:hAnsi="宋体"/>
          <w:sz w:val="24"/>
          <w:lang w:val="en-US" w:eastAsia="zh-CN"/>
        </w:rPr>
        <w:t>021-57777663*8010</w:t>
      </w:r>
    </w:p>
    <w:p w14:paraId="12DD7CE1">
      <w:pPr>
        <w:spacing w:line="560" w:lineRule="exac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 xml:space="preserve">            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</w:p>
    <w:p w14:paraId="35310EFA">
      <w:pPr>
        <w:spacing w:line="560" w:lineRule="exact"/>
        <w:ind w:firstLine="560" w:firstLineChars="200"/>
        <w:jc w:val="right"/>
        <w:rPr>
          <w:rFonts w:hint="eastAsia"/>
          <w:color w:val="auto"/>
          <w:sz w:val="28"/>
          <w:szCs w:val="28"/>
        </w:rPr>
      </w:pPr>
    </w:p>
    <w:p w14:paraId="65BF519D">
      <w:pPr>
        <w:spacing w:line="560" w:lineRule="exact"/>
        <w:ind w:firstLine="480" w:firstLineChars="200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公告发布日期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sectPr>
      <w:pgSz w:w="11906" w:h="16838"/>
      <w:pgMar w:top="60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MmY5OTE4N2UwMjc3ZDk3OTEzMjc4NDBhZmEyMWUifQ=="/>
  </w:docVars>
  <w:rsids>
    <w:rsidRoot w:val="00000000"/>
    <w:rsid w:val="002E29D4"/>
    <w:rsid w:val="01A227C5"/>
    <w:rsid w:val="01A273CF"/>
    <w:rsid w:val="04F74057"/>
    <w:rsid w:val="0AD2318C"/>
    <w:rsid w:val="0B756A49"/>
    <w:rsid w:val="178347DC"/>
    <w:rsid w:val="191E418A"/>
    <w:rsid w:val="1C3715E1"/>
    <w:rsid w:val="1EC5351A"/>
    <w:rsid w:val="21985A72"/>
    <w:rsid w:val="250D71F1"/>
    <w:rsid w:val="29CD3CFA"/>
    <w:rsid w:val="2E0350C9"/>
    <w:rsid w:val="34EE57B4"/>
    <w:rsid w:val="3B3B5AF0"/>
    <w:rsid w:val="3D9E1B04"/>
    <w:rsid w:val="4A8467ED"/>
    <w:rsid w:val="4E4E0980"/>
    <w:rsid w:val="5379614C"/>
    <w:rsid w:val="53960364"/>
    <w:rsid w:val="58AD4CB8"/>
    <w:rsid w:val="60FA6846"/>
    <w:rsid w:val="64446168"/>
    <w:rsid w:val="67EE31DB"/>
    <w:rsid w:val="6C755470"/>
    <w:rsid w:val="71655D30"/>
    <w:rsid w:val="78031D93"/>
    <w:rsid w:val="7C5F6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Plain Text"/>
    <w:basedOn w:val="1"/>
    <w:autoRedefine/>
    <w:qFormat/>
    <w:uiPriority w:val="0"/>
    <w:rPr>
      <w:rFonts w:hint="eastAsia" w:ascii="宋体" w:hAnsi="Courier New"/>
      <w:szCs w:val="20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autoRedefine/>
    <w:qFormat/>
    <w:uiPriority w:val="0"/>
    <w:rPr>
      <w:color w:val="0000EE"/>
      <w:u w:val="none"/>
    </w:rPr>
  </w:style>
  <w:style w:type="character" w:styleId="9">
    <w:name w:val="Hyperlink"/>
    <w:basedOn w:val="7"/>
    <w:autoRedefine/>
    <w:qFormat/>
    <w:uiPriority w:val="0"/>
    <w:rPr>
      <w:color w:val="0000FF"/>
      <w:u w:val="none"/>
    </w:rPr>
  </w:style>
  <w:style w:type="paragraph" w:customStyle="1" w:styleId="10">
    <w:name w:val="_Style 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345</Words>
  <Characters>399</Characters>
  <Lines>1</Lines>
  <Paragraphs>1</Paragraphs>
  <TotalTime>14</TotalTime>
  <ScaleCrop>false</ScaleCrop>
  <LinksUpToDate>false</LinksUpToDate>
  <CharactersWithSpaces>416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2018-06-08T14:45:00Z</dcterms:created>
  <dc:creator>赵冲123456</dc:creator>
  <cp:lastModifiedBy>我。。。</cp:lastModifiedBy>
  <cp:lastPrinted>2022-09-05T10:03:00Z</cp:lastPrinted>
  <dcterms:modified xsi:type="dcterms:W3CDTF">2025-11-07T04:02:08Z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113FEB25FE2949A9BB58B1D72DB899AC_13</vt:lpwstr>
  </property>
  <property fmtid="{D5CDD505-2E9C-101B-9397-08002B2CF9AE}" pid="4" name="KSOTemplateDocerSaveRecord">
    <vt:lpwstr>eyJoZGlkIjoiMmJhMmY5OTE4N2UwMjc3ZDk3OTEzMjc4NDBhZmEyMWUiLCJ1c2VySWQiOiI5NjMyOTg0NDMifQ==</vt:lpwstr>
  </property>
</Properties>
</file>